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72793D">
      <w:pPr>
        <w:tabs>
          <w:tab w:val="left" w:pos="2370"/>
        </w:tabs>
        <w:jc w:val="left"/>
        <w:rPr>
          <w:rFonts w:hint="eastAsia" w:ascii="黑体" w:hAnsi="黑体" w:eastAsia="黑体"/>
          <w:kern w:val="0"/>
          <w:sz w:val="36"/>
          <w:szCs w:val="36"/>
        </w:rPr>
      </w:pPr>
      <w:r>
        <w:rPr>
          <w:rFonts w:hint="eastAsia" w:ascii="黑体" w:hAnsi="黑体" w:eastAsia="黑体"/>
          <w:kern w:val="0"/>
          <w:sz w:val="32"/>
          <w:szCs w:val="32"/>
        </w:rPr>
        <w:t>附件2</w:t>
      </w:r>
    </w:p>
    <w:p w14:paraId="54CBC304">
      <w:pPr>
        <w:widowControl/>
        <w:spacing w:before="156" w:beforeLines="50" w:after="156" w:afterLines="50" w:line="560" w:lineRule="exact"/>
        <w:jc w:val="center"/>
        <w:outlineLvl w:val="0"/>
        <w:rPr>
          <w:rFonts w:hint="eastAsia" w:ascii="方正小标宋简体" w:hAnsi="仿宋" w:eastAsia="方正小标宋简体" w:cs="宋体"/>
          <w:kern w:val="0"/>
          <w:sz w:val="36"/>
          <w:szCs w:val="36"/>
        </w:rPr>
      </w:pPr>
      <w:r>
        <w:rPr>
          <w:rFonts w:hint="eastAsia" w:ascii="方正小标宋简体" w:hAnsi="仿宋" w:eastAsia="方正小标宋简体" w:cs="宋体"/>
          <w:kern w:val="0"/>
          <w:sz w:val="36"/>
          <w:szCs w:val="36"/>
        </w:rPr>
        <w:t>“十佳志愿者”报名表</w:t>
      </w:r>
    </w:p>
    <w:tbl>
      <w:tblPr>
        <w:tblStyle w:val="4"/>
        <w:tblW w:w="97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1052"/>
        <w:gridCol w:w="214"/>
        <w:gridCol w:w="1285"/>
        <w:gridCol w:w="703"/>
        <w:gridCol w:w="715"/>
        <w:gridCol w:w="709"/>
        <w:gridCol w:w="567"/>
        <w:gridCol w:w="1417"/>
        <w:gridCol w:w="1534"/>
      </w:tblGrid>
      <w:tr w14:paraId="68DF8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" w:hRule="atLeast"/>
          <w:jc w:val="center"/>
        </w:trPr>
        <w:tc>
          <w:tcPr>
            <w:tcW w:w="1593" w:type="dxa"/>
            <w:vAlign w:val="center"/>
          </w:tcPr>
          <w:p w14:paraId="4DD0EAA2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姓    名</w:t>
            </w:r>
          </w:p>
        </w:tc>
        <w:tc>
          <w:tcPr>
            <w:tcW w:w="1266" w:type="dxa"/>
            <w:gridSpan w:val="2"/>
            <w:vAlign w:val="center"/>
          </w:tcPr>
          <w:p w14:paraId="6A0120E0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</w:p>
        </w:tc>
        <w:tc>
          <w:tcPr>
            <w:tcW w:w="1285" w:type="dxa"/>
            <w:vAlign w:val="center"/>
          </w:tcPr>
          <w:p w14:paraId="1F4B322F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性    别</w:t>
            </w:r>
          </w:p>
        </w:tc>
        <w:tc>
          <w:tcPr>
            <w:tcW w:w="1418" w:type="dxa"/>
            <w:gridSpan w:val="2"/>
            <w:vAlign w:val="center"/>
          </w:tcPr>
          <w:p w14:paraId="5F3EC7DC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B42425A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出生年月</w:t>
            </w:r>
          </w:p>
        </w:tc>
        <w:tc>
          <w:tcPr>
            <w:tcW w:w="1417" w:type="dxa"/>
            <w:vAlign w:val="center"/>
          </w:tcPr>
          <w:p w14:paraId="0A36A0A2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</w:p>
        </w:tc>
        <w:tc>
          <w:tcPr>
            <w:tcW w:w="1534" w:type="dxa"/>
            <w:vMerge w:val="restart"/>
            <w:vAlign w:val="center"/>
          </w:tcPr>
          <w:p w14:paraId="7B284ED8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一寸照片</w:t>
            </w:r>
          </w:p>
        </w:tc>
      </w:tr>
      <w:tr w14:paraId="2E00C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" w:hRule="atLeast"/>
          <w:jc w:val="center"/>
        </w:trPr>
        <w:tc>
          <w:tcPr>
            <w:tcW w:w="1593" w:type="dxa"/>
            <w:vAlign w:val="center"/>
          </w:tcPr>
          <w:p w14:paraId="399E913C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籍    贯</w:t>
            </w:r>
          </w:p>
        </w:tc>
        <w:tc>
          <w:tcPr>
            <w:tcW w:w="1266" w:type="dxa"/>
            <w:gridSpan w:val="2"/>
            <w:vAlign w:val="center"/>
          </w:tcPr>
          <w:p w14:paraId="51B77B74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</w:p>
        </w:tc>
        <w:tc>
          <w:tcPr>
            <w:tcW w:w="1285" w:type="dxa"/>
            <w:vAlign w:val="center"/>
          </w:tcPr>
          <w:p w14:paraId="79A10C0E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民    族</w:t>
            </w:r>
          </w:p>
        </w:tc>
        <w:tc>
          <w:tcPr>
            <w:tcW w:w="1418" w:type="dxa"/>
            <w:gridSpan w:val="2"/>
            <w:vAlign w:val="center"/>
          </w:tcPr>
          <w:p w14:paraId="7EE0CE24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B622407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政治面貌</w:t>
            </w:r>
          </w:p>
        </w:tc>
        <w:tc>
          <w:tcPr>
            <w:tcW w:w="1417" w:type="dxa"/>
            <w:vAlign w:val="center"/>
          </w:tcPr>
          <w:p w14:paraId="67703E5B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</w:p>
        </w:tc>
        <w:tc>
          <w:tcPr>
            <w:tcW w:w="1534" w:type="dxa"/>
            <w:vMerge w:val="continue"/>
            <w:vAlign w:val="center"/>
          </w:tcPr>
          <w:p w14:paraId="03A6931B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</w:p>
        </w:tc>
      </w:tr>
      <w:tr w14:paraId="2597F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9" w:hRule="atLeast"/>
          <w:jc w:val="center"/>
        </w:trPr>
        <w:tc>
          <w:tcPr>
            <w:tcW w:w="1593" w:type="dxa"/>
            <w:vAlign w:val="center"/>
          </w:tcPr>
          <w:p w14:paraId="099AF87C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院系班级</w:t>
            </w:r>
          </w:p>
        </w:tc>
        <w:tc>
          <w:tcPr>
            <w:tcW w:w="1266" w:type="dxa"/>
            <w:gridSpan w:val="2"/>
            <w:vAlign w:val="center"/>
          </w:tcPr>
          <w:p w14:paraId="53EE4081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</w:p>
        </w:tc>
        <w:tc>
          <w:tcPr>
            <w:tcW w:w="1285" w:type="dxa"/>
            <w:vAlign w:val="center"/>
          </w:tcPr>
          <w:p w14:paraId="7F833833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联系方式</w:t>
            </w:r>
          </w:p>
        </w:tc>
        <w:tc>
          <w:tcPr>
            <w:tcW w:w="1418" w:type="dxa"/>
            <w:gridSpan w:val="2"/>
            <w:vAlign w:val="center"/>
          </w:tcPr>
          <w:p w14:paraId="3EFFC43E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BE6231A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学    号</w:t>
            </w:r>
          </w:p>
        </w:tc>
        <w:tc>
          <w:tcPr>
            <w:tcW w:w="1417" w:type="dxa"/>
            <w:vAlign w:val="center"/>
          </w:tcPr>
          <w:p w14:paraId="62565612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</w:p>
        </w:tc>
        <w:tc>
          <w:tcPr>
            <w:tcW w:w="1534" w:type="dxa"/>
            <w:vMerge w:val="continue"/>
            <w:vAlign w:val="center"/>
          </w:tcPr>
          <w:p w14:paraId="661264E6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</w:p>
        </w:tc>
      </w:tr>
      <w:tr w14:paraId="661AE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7" w:hRule="atLeast"/>
          <w:jc w:val="center"/>
        </w:trPr>
        <w:tc>
          <w:tcPr>
            <w:tcW w:w="1593" w:type="dxa"/>
            <w:vAlign w:val="center"/>
          </w:tcPr>
          <w:p w14:paraId="75FBE2B9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本学年</w:t>
            </w:r>
          </w:p>
          <w:p w14:paraId="4AE9F5FB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志愿活动</w:t>
            </w:r>
          </w:p>
          <w:p w14:paraId="0AA2E900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参加次数</w:t>
            </w:r>
          </w:p>
        </w:tc>
        <w:tc>
          <w:tcPr>
            <w:tcW w:w="2551" w:type="dxa"/>
            <w:gridSpan w:val="3"/>
            <w:vAlign w:val="center"/>
          </w:tcPr>
          <w:p w14:paraId="4708B103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152B7A23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本学年</w:t>
            </w:r>
          </w:p>
          <w:p w14:paraId="11C2883B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志愿服务</w:t>
            </w:r>
          </w:p>
          <w:p w14:paraId="79448D47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时数</w:t>
            </w:r>
          </w:p>
        </w:tc>
        <w:tc>
          <w:tcPr>
            <w:tcW w:w="2693" w:type="dxa"/>
            <w:gridSpan w:val="3"/>
            <w:vAlign w:val="center"/>
          </w:tcPr>
          <w:p w14:paraId="1842306B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color w:val="FF0000"/>
                <w:kern w:val="0"/>
                <w:sz w:val="24"/>
              </w:rPr>
              <w:t>例：信用工时88</w:t>
            </w:r>
          </w:p>
        </w:tc>
        <w:tc>
          <w:tcPr>
            <w:tcW w:w="1534" w:type="dxa"/>
            <w:vMerge w:val="continue"/>
            <w:vAlign w:val="center"/>
          </w:tcPr>
          <w:p w14:paraId="71D44C07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</w:p>
        </w:tc>
      </w:tr>
      <w:tr w14:paraId="611BD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  <w:jc w:val="center"/>
        </w:trPr>
        <w:tc>
          <w:tcPr>
            <w:tcW w:w="1593" w:type="dxa"/>
            <w:vAlign w:val="center"/>
          </w:tcPr>
          <w:p w14:paraId="7A5E98B1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是否有校级及以上报道</w:t>
            </w:r>
          </w:p>
        </w:tc>
        <w:tc>
          <w:tcPr>
            <w:tcW w:w="2551" w:type="dxa"/>
            <w:gridSpan w:val="3"/>
            <w:vAlign w:val="center"/>
          </w:tcPr>
          <w:p w14:paraId="51CD4320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4737A40D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本学年</w:t>
            </w:r>
          </w:p>
          <w:p w14:paraId="6842B54A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获奖情况</w:t>
            </w:r>
          </w:p>
        </w:tc>
        <w:tc>
          <w:tcPr>
            <w:tcW w:w="4227" w:type="dxa"/>
            <w:gridSpan w:val="4"/>
            <w:vAlign w:val="center"/>
          </w:tcPr>
          <w:p w14:paraId="77D68EBE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</w:p>
        </w:tc>
      </w:tr>
      <w:tr w14:paraId="10D8B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93" w:type="dxa"/>
            <w:vMerge w:val="restart"/>
            <w:vAlign w:val="center"/>
          </w:tcPr>
          <w:p w14:paraId="3E947184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志</w:t>
            </w:r>
          </w:p>
          <w:p w14:paraId="10B7FAC1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愿</w:t>
            </w:r>
          </w:p>
          <w:p w14:paraId="51F1DC52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服</w:t>
            </w:r>
          </w:p>
          <w:p w14:paraId="0108989F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务</w:t>
            </w:r>
          </w:p>
          <w:p w14:paraId="3D46DAC9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活</w:t>
            </w:r>
          </w:p>
          <w:p w14:paraId="3AB0FAD5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动</w:t>
            </w:r>
          </w:p>
          <w:p w14:paraId="280D0562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经</w:t>
            </w:r>
          </w:p>
          <w:p w14:paraId="65ED7F50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历</w:t>
            </w:r>
          </w:p>
        </w:tc>
        <w:tc>
          <w:tcPr>
            <w:tcW w:w="1052" w:type="dxa"/>
            <w:vAlign w:val="center"/>
          </w:tcPr>
          <w:p w14:paraId="0F62D608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时 </w:t>
            </w:r>
            <w:r>
              <w:rPr>
                <w:rFonts w:ascii="仿宋_GB2312" w:hAnsi="仿宋" w:eastAsia="仿宋_GB2312"/>
                <w:kern w:val="0"/>
                <w:sz w:val="24"/>
              </w:rPr>
              <w:t xml:space="preserve"> 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>间</w:t>
            </w:r>
          </w:p>
        </w:tc>
        <w:tc>
          <w:tcPr>
            <w:tcW w:w="2917" w:type="dxa"/>
            <w:gridSpan w:val="4"/>
            <w:vAlign w:val="center"/>
          </w:tcPr>
          <w:p w14:paraId="24BAB220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活动名称</w:t>
            </w:r>
          </w:p>
        </w:tc>
        <w:tc>
          <w:tcPr>
            <w:tcW w:w="2693" w:type="dxa"/>
            <w:gridSpan w:val="3"/>
            <w:vAlign w:val="center"/>
          </w:tcPr>
          <w:p w14:paraId="6B23F7EE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活动类别</w:t>
            </w:r>
          </w:p>
        </w:tc>
        <w:tc>
          <w:tcPr>
            <w:tcW w:w="1534" w:type="dxa"/>
            <w:vAlign w:val="center"/>
          </w:tcPr>
          <w:p w14:paraId="2A5D0471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服务时数</w:t>
            </w:r>
          </w:p>
        </w:tc>
      </w:tr>
      <w:tr w14:paraId="37446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93" w:type="dxa"/>
            <w:vMerge w:val="continue"/>
            <w:vAlign w:val="center"/>
          </w:tcPr>
          <w:p w14:paraId="0C326C88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</w:p>
        </w:tc>
        <w:tc>
          <w:tcPr>
            <w:tcW w:w="1052" w:type="dxa"/>
            <w:vAlign w:val="center"/>
          </w:tcPr>
          <w:p w14:paraId="29DB0C9F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</w:p>
        </w:tc>
        <w:tc>
          <w:tcPr>
            <w:tcW w:w="2917" w:type="dxa"/>
            <w:gridSpan w:val="4"/>
            <w:vAlign w:val="center"/>
          </w:tcPr>
          <w:p w14:paraId="753860A0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5E063D92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</w:p>
        </w:tc>
        <w:tc>
          <w:tcPr>
            <w:tcW w:w="1534" w:type="dxa"/>
            <w:vAlign w:val="center"/>
          </w:tcPr>
          <w:p w14:paraId="002DBC22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</w:p>
        </w:tc>
      </w:tr>
      <w:tr w14:paraId="12BED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93" w:type="dxa"/>
            <w:vMerge w:val="continue"/>
            <w:vAlign w:val="center"/>
          </w:tcPr>
          <w:p w14:paraId="41EF8D31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</w:p>
        </w:tc>
        <w:tc>
          <w:tcPr>
            <w:tcW w:w="1052" w:type="dxa"/>
            <w:vAlign w:val="center"/>
          </w:tcPr>
          <w:p w14:paraId="3D000F25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</w:p>
        </w:tc>
        <w:tc>
          <w:tcPr>
            <w:tcW w:w="2917" w:type="dxa"/>
            <w:gridSpan w:val="4"/>
            <w:vAlign w:val="center"/>
          </w:tcPr>
          <w:p w14:paraId="4DF8C82F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5E5171AC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</w:p>
        </w:tc>
        <w:tc>
          <w:tcPr>
            <w:tcW w:w="1534" w:type="dxa"/>
            <w:vAlign w:val="center"/>
          </w:tcPr>
          <w:p w14:paraId="2001B99D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</w:p>
        </w:tc>
      </w:tr>
      <w:tr w14:paraId="6A4C8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93" w:type="dxa"/>
            <w:vMerge w:val="continue"/>
            <w:vAlign w:val="center"/>
          </w:tcPr>
          <w:p w14:paraId="4565A9A9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</w:p>
        </w:tc>
        <w:tc>
          <w:tcPr>
            <w:tcW w:w="1052" w:type="dxa"/>
            <w:vAlign w:val="center"/>
          </w:tcPr>
          <w:p w14:paraId="1190DA90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</w:p>
        </w:tc>
        <w:tc>
          <w:tcPr>
            <w:tcW w:w="2917" w:type="dxa"/>
            <w:gridSpan w:val="4"/>
            <w:vAlign w:val="center"/>
          </w:tcPr>
          <w:p w14:paraId="3CD97386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694A6866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</w:p>
        </w:tc>
        <w:tc>
          <w:tcPr>
            <w:tcW w:w="1534" w:type="dxa"/>
            <w:vAlign w:val="center"/>
          </w:tcPr>
          <w:p w14:paraId="2E411785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</w:p>
        </w:tc>
      </w:tr>
      <w:tr w14:paraId="2AAC1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6" w:hRule="atLeast"/>
          <w:jc w:val="center"/>
        </w:trPr>
        <w:tc>
          <w:tcPr>
            <w:tcW w:w="1593" w:type="dxa"/>
            <w:vMerge w:val="continue"/>
            <w:vAlign w:val="center"/>
          </w:tcPr>
          <w:p w14:paraId="1ED33084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</w:p>
        </w:tc>
        <w:tc>
          <w:tcPr>
            <w:tcW w:w="8196" w:type="dxa"/>
            <w:gridSpan w:val="9"/>
            <w:vAlign w:val="center"/>
          </w:tcPr>
          <w:p w14:paraId="027E7001">
            <w:pPr>
              <w:spacing w:line="460" w:lineRule="exact"/>
              <w:jc w:val="left"/>
              <w:rPr>
                <w:rFonts w:hint="eastAsia"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（需另附</w:t>
            </w:r>
            <w:r>
              <w:rPr>
                <w:rFonts w:ascii="仿宋_GB2312" w:hAnsi="仿宋" w:eastAsia="仿宋_GB2312"/>
                <w:kern w:val="0"/>
                <w:sz w:val="24"/>
              </w:rPr>
              <w:t>15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>00字以内个人事迹说明材料，若有媒体报道则需附上相关证明材料）</w:t>
            </w:r>
            <w:r>
              <w:rPr>
                <w:rFonts w:hint="eastAsia" w:ascii="仿宋_GB2312" w:hAnsi="仿宋" w:eastAsia="仿宋_GB2312"/>
                <w:color w:val="FF0000"/>
                <w:kern w:val="0"/>
                <w:sz w:val="24"/>
              </w:rPr>
              <w:t>（</w:t>
            </w:r>
            <w:r>
              <w:rPr>
                <w:rFonts w:hint="eastAsia" w:ascii="仿宋_GB2312" w:hAnsi="仿宋" w:eastAsia="仿宋_GB2312"/>
                <w:color w:val="FF0000"/>
                <w:kern w:val="0"/>
                <w:sz w:val="24"/>
              </w:rPr>
              <w:t>活动类别包括不限于：</w:t>
            </w:r>
            <w:r>
              <w:rPr>
                <w:rFonts w:ascii="仿宋_GB2312" w:hAnsi="仿宋" w:eastAsia="仿宋_GB2312"/>
                <w:color w:val="FF0000"/>
                <w:kern w:val="0"/>
                <w:sz w:val="24"/>
              </w:rPr>
              <w:t>助老助残</w:t>
            </w:r>
            <w:r>
              <w:rPr>
                <w:rFonts w:hint="eastAsia" w:ascii="仿宋_GB2312" w:hAnsi="仿宋" w:eastAsia="仿宋_GB2312"/>
                <w:color w:val="FF0000"/>
                <w:kern w:val="0"/>
                <w:sz w:val="24"/>
              </w:rPr>
              <w:t>、</w:t>
            </w:r>
            <w:r>
              <w:rPr>
                <w:rFonts w:ascii="仿宋_GB2312" w:hAnsi="仿宋" w:eastAsia="仿宋_GB2312"/>
                <w:color w:val="FF0000"/>
                <w:kern w:val="0"/>
                <w:sz w:val="24"/>
              </w:rPr>
              <w:t>生态建设</w:t>
            </w:r>
            <w:r>
              <w:rPr>
                <w:rFonts w:hint="eastAsia" w:ascii="仿宋_GB2312" w:hAnsi="仿宋" w:eastAsia="仿宋_GB2312"/>
                <w:color w:val="FF0000"/>
                <w:kern w:val="0"/>
                <w:sz w:val="24"/>
              </w:rPr>
              <w:t>、</w:t>
            </w:r>
            <w:r>
              <w:rPr>
                <w:rFonts w:ascii="仿宋_GB2312" w:hAnsi="仿宋" w:eastAsia="仿宋_GB2312"/>
                <w:color w:val="FF0000"/>
                <w:kern w:val="0"/>
                <w:sz w:val="24"/>
              </w:rPr>
              <w:t>平安巡防</w:t>
            </w:r>
            <w:r>
              <w:rPr>
                <w:rFonts w:hint="eastAsia" w:ascii="仿宋_GB2312" w:hAnsi="仿宋" w:eastAsia="仿宋_GB2312"/>
                <w:color w:val="FF0000"/>
                <w:kern w:val="0"/>
                <w:sz w:val="24"/>
              </w:rPr>
              <w:t>、</w:t>
            </w:r>
            <w:r>
              <w:rPr>
                <w:rFonts w:ascii="仿宋_GB2312" w:hAnsi="仿宋" w:eastAsia="仿宋_GB2312"/>
                <w:color w:val="FF0000"/>
                <w:kern w:val="0"/>
                <w:sz w:val="24"/>
              </w:rPr>
              <w:t>实践培训</w:t>
            </w:r>
            <w:r>
              <w:rPr>
                <w:rFonts w:hint="eastAsia" w:ascii="仿宋_GB2312" w:hAnsi="仿宋" w:eastAsia="仿宋_GB2312"/>
                <w:color w:val="FF0000"/>
                <w:kern w:val="0"/>
                <w:sz w:val="24"/>
              </w:rPr>
              <w:t>、</w:t>
            </w:r>
            <w:r>
              <w:rPr>
                <w:rFonts w:ascii="仿宋_GB2312" w:hAnsi="仿宋" w:eastAsia="仿宋_GB2312"/>
                <w:color w:val="FF0000"/>
                <w:kern w:val="0"/>
                <w:sz w:val="24"/>
              </w:rPr>
              <w:t>社区服务</w:t>
            </w:r>
            <w:r>
              <w:rPr>
                <w:rFonts w:hint="eastAsia" w:ascii="仿宋_GB2312" w:hAnsi="仿宋" w:eastAsia="仿宋_GB2312"/>
                <w:color w:val="FF0000"/>
                <w:kern w:val="0"/>
                <w:sz w:val="24"/>
              </w:rPr>
              <w:t>、</w:t>
            </w:r>
            <w:r>
              <w:rPr>
                <w:rFonts w:ascii="仿宋_GB2312" w:hAnsi="仿宋" w:eastAsia="仿宋_GB2312"/>
                <w:color w:val="FF0000"/>
                <w:kern w:val="0"/>
                <w:sz w:val="24"/>
              </w:rPr>
              <w:t>大型活动</w:t>
            </w:r>
            <w:r>
              <w:rPr>
                <w:rFonts w:hint="eastAsia" w:ascii="仿宋_GB2312" w:hAnsi="仿宋" w:eastAsia="仿宋_GB2312"/>
                <w:color w:val="FF0000"/>
                <w:kern w:val="0"/>
                <w:sz w:val="24"/>
              </w:rPr>
              <w:t>、</w:t>
            </w:r>
            <w:r>
              <w:rPr>
                <w:rFonts w:ascii="仿宋_GB2312" w:hAnsi="仿宋" w:eastAsia="仿宋_GB2312"/>
                <w:color w:val="FF0000"/>
                <w:kern w:val="0"/>
                <w:sz w:val="24"/>
              </w:rPr>
              <w:t>抢险救灾</w:t>
            </w:r>
            <w:r>
              <w:rPr>
                <w:rFonts w:hint="eastAsia" w:ascii="仿宋_GB2312" w:hAnsi="仿宋" w:eastAsia="仿宋_GB2312"/>
                <w:color w:val="FF0000"/>
                <w:kern w:val="0"/>
                <w:sz w:val="24"/>
              </w:rPr>
              <w:t>、</w:t>
            </w:r>
            <w:r>
              <w:rPr>
                <w:rFonts w:ascii="仿宋_GB2312" w:hAnsi="仿宋" w:eastAsia="仿宋_GB2312"/>
                <w:color w:val="FF0000"/>
                <w:kern w:val="0"/>
                <w:sz w:val="24"/>
              </w:rPr>
              <w:t>网络文明</w:t>
            </w:r>
            <w:r>
              <w:rPr>
                <w:rFonts w:hint="eastAsia" w:ascii="仿宋_GB2312" w:hAnsi="仿宋" w:eastAsia="仿宋_GB2312"/>
                <w:color w:val="FF0000"/>
                <w:kern w:val="0"/>
                <w:sz w:val="24"/>
              </w:rPr>
              <w:t>、</w:t>
            </w:r>
            <w:r>
              <w:rPr>
                <w:rFonts w:ascii="仿宋_GB2312" w:hAnsi="仿宋" w:eastAsia="仿宋_GB2312"/>
                <w:color w:val="FF0000"/>
                <w:kern w:val="0"/>
                <w:sz w:val="24"/>
              </w:rPr>
              <w:t>社会管理</w:t>
            </w:r>
            <w:r>
              <w:rPr>
                <w:rFonts w:hint="eastAsia" w:ascii="仿宋_GB2312" w:hAnsi="仿宋" w:eastAsia="仿宋_GB2312"/>
                <w:color w:val="FF0000"/>
                <w:kern w:val="0"/>
                <w:sz w:val="24"/>
              </w:rPr>
              <w:t>、</w:t>
            </w:r>
            <w:r>
              <w:rPr>
                <w:rFonts w:ascii="仿宋_GB2312" w:hAnsi="仿宋" w:eastAsia="仿宋_GB2312"/>
                <w:color w:val="FF0000"/>
                <w:kern w:val="0"/>
                <w:sz w:val="24"/>
              </w:rPr>
              <w:t>文化建设</w:t>
            </w:r>
            <w:r>
              <w:rPr>
                <w:rFonts w:hint="eastAsia" w:ascii="仿宋_GB2312" w:hAnsi="仿宋" w:eastAsia="仿宋_GB2312"/>
                <w:color w:val="FF0000"/>
                <w:kern w:val="0"/>
                <w:sz w:val="24"/>
              </w:rPr>
              <w:t>、</w:t>
            </w:r>
            <w:r>
              <w:rPr>
                <w:rFonts w:ascii="仿宋_GB2312" w:hAnsi="仿宋" w:eastAsia="仿宋_GB2312"/>
                <w:color w:val="FF0000"/>
                <w:kern w:val="0"/>
                <w:sz w:val="24"/>
              </w:rPr>
              <w:t>海外服务</w:t>
            </w:r>
            <w:r>
              <w:rPr>
                <w:rFonts w:hint="eastAsia" w:ascii="仿宋_GB2312" w:hAnsi="仿宋" w:eastAsia="仿宋_GB2312"/>
                <w:color w:val="FF0000"/>
                <w:kern w:val="0"/>
                <w:sz w:val="24"/>
              </w:rPr>
              <w:t>、</w:t>
            </w:r>
            <w:r>
              <w:rPr>
                <w:rFonts w:ascii="仿宋_GB2312" w:hAnsi="仿宋" w:eastAsia="仿宋_GB2312"/>
                <w:color w:val="FF0000"/>
                <w:kern w:val="0"/>
                <w:sz w:val="24"/>
              </w:rPr>
              <w:t>西部开发</w:t>
            </w:r>
            <w:r>
              <w:rPr>
                <w:rFonts w:hint="eastAsia" w:ascii="仿宋_GB2312" w:hAnsi="仿宋" w:eastAsia="仿宋_GB2312"/>
                <w:color w:val="FF0000"/>
                <w:kern w:val="0"/>
                <w:sz w:val="24"/>
              </w:rPr>
              <w:t>、</w:t>
            </w:r>
            <w:r>
              <w:rPr>
                <w:rFonts w:ascii="仿宋_GB2312" w:hAnsi="仿宋" w:eastAsia="仿宋_GB2312"/>
                <w:color w:val="FF0000"/>
                <w:kern w:val="0"/>
                <w:sz w:val="24"/>
              </w:rPr>
              <w:t>三下乡</w:t>
            </w:r>
            <w:r>
              <w:rPr>
                <w:rFonts w:hint="eastAsia" w:ascii="仿宋_GB2312" w:hAnsi="仿宋" w:eastAsia="仿宋_GB2312"/>
                <w:color w:val="FF0000"/>
                <w:kern w:val="0"/>
                <w:sz w:val="24"/>
              </w:rPr>
              <w:t>、</w:t>
            </w:r>
            <w:r>
              <w:rPr>
                <w:rFonts w:ascii="仿宋_GB2312" w:hAnsi="仿宋" w:eastAsia="仿宋_GB2312"/>
                <w:color w:val="FF0000"/>
                <w:kern w:val="0"/>
                <w:sz w:val="24"/>
              </w:rPr>
              <w:t>应急救援</w:t>
            </w:r>
            <w:r>
              <w:rPr>
                <w:rFonts w:hint="eastAsia" w:ascii="仿宋_GB2312" w:hAnsi="仿宋" w:eastAsia="仿宋_GB2312"/>
                <w:color w:val="FF0000"/>
                <w:kern w:val="0"/>
                <w:sz w:val="24"/>
              </w:rPr>
              <w:t>、</w:t>
            </w:r>
            <w:r>
              <w:rPr>
                <w:rFonts w:ascii="仿宋_GB2312" w:hAnsi="仿宋" w:eastAsia="仿宋_GB2312"/>
                <w:color w:val="FF0000"/>
                <w:kern w:val="0"/>
                <w:sz w:val="24"/>
              </w:rPr>
              <w:t>扶贫济困</w:t>
            </w:r>
            <w:r>
              <w:rPr>
                <w:rFonts w:hint="eastAsia" w:ascii="仿宋_GB2312" w:hAnsi="仿宋" w:eastAsia="仿宋_GB2312"/>
                <w:color w:val="FF0000"/>
                <w:kern w:val="0"/>
                <w:sz w:val="24"/>
              </w:rPr>
              <w:t>、</w:t>
            </w:r>
            <w:r>
              <w:rPr>
                <w:rFonts w:ascii="仿宋_GB2312" w:hAnsi="仿宋" w:eastAsia="仿宋_GB2312"/>
                <w:color w:val="FF0000"/>
                <w:kern w:val="0"/>
                <w:sz w:val="24"/>
              </w:rPr>
              <w:t>红色宣讲</w:t>
            </w:r>
            <w:r>
              <w:rPr>
                <w:rFonts w:hint="eastAsia" w:ascii="仿宋_GB2312" w:hAnsi="仿宋" w:eastAsia="仿宋_GB2312"/>
                <w:color w:val="FF0000"/>
                <w:kern w:val="0"/>
                <w:sz w:val="24"/>
              </w:rPr>
              <w:t>、</w:t>
            </w:r>
            <w:r>
              <w:rPr>
                <w:rFonts w:ascii="仿宋_GB2312" w:hAnsi="仿宋" w:eastAsia="仿宋_GB2312"/>
                <w:color w:val="FF0000"/>
                <w:kern w:val="0"/>
                <w:sz w:val="24"/>
              </w:rPr>
              <w:t>文明建设</w:t>
            </w:r>
            <w:r>
              <w:rPr>
                <w:rFonts w:hint="eastAsia" w:ascii="仿宋_GB2312" w:hAnsi="仿宋" w:eastAsia="仿宋_GB2312"/>
                <w:color w:val="FF0000"/>
                <w:kern w:val="0"/>
                <w:sz w:val="24"/>
              </w:rPr>
              <w:t>、</w:t>
            </w:r>
            <w:r>
              <w:rPr>
                <w:rFonts w:ascii="仿宋_GB2312" w:hAnsi="仿宋" w:eastAsia="仿宋_GB2312"/>
                <w:color w:val="FF0000"/>
                <w:kern w:val="0"/>
                <w:sz w:val="24"/>
              </w:rPr>
              <w:t>科技保护</w:t>
            </w:r>
            <w:r>
              <w:rPr>
                <w:rFonts w:hint="eastAsia" w:ascii="仿宋_GB2312" w:hAnsi="仿宋" w:eastAsia="仿宋_GB2312"/>
                <w:color w:val="FF0000"/>
                <w:kern w:val="0"/>
                <w:sz w:val="24"/>
              </w:rPr>
              <w:t>、</w:t>
            </w:r>
            <w:r>
              <w:rPr>
                <w:rFonts w:ascii="仿宋_GB2312" w:hAnsi="仿宋" w:eastAsia="仿宋_GB2312"/>
                <w:color w:val="FF0000"/>
                <w:kern w:val="0"/>
                <w:sz w:val="24"/>
              </w:rPr>
              <w:t>扶贫济困</w:t>
            </w:r>
            <w:r>
              <w:rPr>
                <w:rFonts w:hint="eastAsia" w:ascii="仿宋_GB2312" w:hAnsi="仿宋" w:eastAsia="仿宋_GB2312"/>
                <w:color w:val="FF0000"/>
                <w:kern w:val="0"/>
                <w:sz w:val="24"/>
              </w:rPr>
              <w:t>、</w:t>
            </w:r>
            <w:r>
              <w:rPr>
                <w:rFonts w:ascii="仿宋_GB2312" w:hAnsi="仿宋" w:eastAsia="仿宋_GB2312"/>
                <w:color w:val="FF0000"/>
                <w:kern w:val="0"/>
                <w:sz w:val="24"/>
              </w:rPr>
              <w:t>助老为老</w:t>
            </w:r>
            <w:r>
              <w:rPr>
                <w:rFonts w:hint="eastAsia" w:ascii="仿宋_GB2312" w:hAnsi="仿宋" w:eastAsia="仿宋_GB2312"/>
                <w:color w:val="FF0000"/>
                <w:kern w:val="0"/>
                <w:sz w:val="24"/>
              </w:rPr>
              <w:t>、</w:t>
            </w:r>
            <w:r>
              <w:rPr>
                <w:rFonts w:ascii="仿宋_GB2312" w:hAnsi="仿宋" w:eastAsia="仿宋_GB2312"/>
                <w:color w:val="FF0000"/>
                <w:kern w:val="0"/>
                <w:sz w:val="24"/>
              </w:rPr>
              <w:t>关心下一代</w:t>
            </w:r>
            <w:r>
              <w:rPr>
                <w:rFonts w:hint="eastAsia" w:ascii="仿宋_GB2312" w:hAnsi="仿宋" w:eastAsia="仿宋_GB2312"/>
                <w:color w:val="FF0000"/>
                <w:kern w:val="0"/>
                <w:sz w:val="24"/>
              </w:rPr>
              <w:t>、</w:t>
            </w:r>
            <w:r>
              <w:rPr>
                <w:rFonts w:ascii="仿宋_GB2312" w:hAnsi="仿宋" w:eastAsia="仿宋_GB2312"/>
                <w:color w:val="FF0000"/>
                <w:kern w:val="0"/>
                <w:sz w:val="24"/>
              </w:rPr>
              <w:t>医疗健康</w:t>
            </w:r>
            <w:r>
              <w:rPr>
                <w:rFonts w:hint="eastAsia" w:ascii="仿宋_GB2312" w:hAnsi="仿宋" w:eastAsia="仿宋_GB2312"/>
                <w:color w:val="FF0000"/>
                <w:kern w:val="0"/>
                <w:sz w:val="24"/>
              </w:rPr>
              <w:t>、</w:t>
            </w:r>
            <w:r>
              <w:rPr>
                <w:rFonts w:ascii="仿宋_GB2312" w:hAnsi="仿宋" w:eastAsia="仿宋_GB2312"/>
                <w:color w:val="FF0000"/>
                <w:kern w:val="0"/>
                <w:sz w:val="24"/>
              </w:rPr>
              <w:t>乡村振兴</w:t>
            </w:r>
            <w:r>
              <w:rPr>
                <w:rFonts w:hint="eastAsia" w:ascii="仿宋_GB2312" w:hAnsi="仿宋" w:eastAsia="仿宋_GB2312"/>
                <w:color w:val="FF0000"/>
                <w:kern w:val="0"/>
                <w:sz w:val="24"/>
              </w:rPr>
              <w:t>）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                                   </w:t>
            </w:r>
          </w:p>
          <w:p w14:paraId="6D863E71">
            <w:pPr>
              <w:spacing w:line="460" w:lineRule="exact"/>
              <w:ind w:right="720"/>
              <w:jc w:val="right"/>
              <w:rPr>
                <w:rFonts w:hint="eastAsia"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申请人： </w:t>
            </w:r>
            <w:r>
              <w:rPr>
                <w:rFonts w:ascii="仿宋_GB2312" w:hAnsi="仿宋" w:eastAsia="仿宋_GB2312"/>
                <w:kern w:val="0"/>
                <w:sz w:val="24"/>
              </w:rPr>
              <w:t xml:space="preserve">    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</w:t>
            </w:r>
            <w:r>
              <w:rPr>
                <w:rFonts w:ascii="仿宋_GB2312" w:hAnsi="仿宋" w:eastAsia="仿宋_GB2312"/>
                <w:kern w:val="0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仿宋_GB2312" w:hAnsi="仿宋" w:eastAsia="仿宋_GB2312"/>
                <w:kern w:val="0"/>
                <w:sz w:val="24"/>
                <w:u w:val="single"/>
              </w:rPr>
              <w:t xml:space="preserve">  </w:t>
            </w:r>
          </w:p>
          <w:p w14:paraId="0AA8C8D3">
            <w:pPr>
              <w:spacing w:line="460" w:lineRule="exact"/>
              <w:jc w:val="right"/>
              <w:rPr>
                <w:rFonts w:hint="eastAsia"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年    月    日</w:t>
            </w:r>
          </w:p>
        </w:tc>
      </w:tr>
      <w:tr w14:paraId="3D42D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8" w:hRule="atLeast"/>
          <w:jc w:val="center"/>
        </w:trPr>
        <w:tc>
          <w:tcPr>
            <w:tcW w:w="1593" w:type="dxa"/>
            <w:vAlign w:val="center"/>
          </w:tcPr>
          <w:p w14:paraId="25CE6C75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院分团委</w:t>
            </w:r>
          </w:p>
          <w:p w14:paraId="2FAE40C6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推荐意见</w:t>
            </w:r>
          </w:p>
        </w:tc>
        <w:tc>
          <w:tcPr>
            <w:tcW w:w="3254" w:type="dxa"/>
            <w:gridSpan w:val="4"/>
            <w:vAlign w:val="center"/>
          </w:tcPr>
          <w:p w14:paraId="69AE55C1">
            <w:pPr>
              <w:spacing w:line="460" w:lineRule="exact"/>
              <w:ind w:right="480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</w:p>
          <w:p w14:paraId="2288D60A">
            <w:pPr>
              <w:spacing w:line="460" w:lineRule="exact"/>
              <w:ind w:right="480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</w:p>
          <w:p w14:paraId="6EB22E06">
            <w:pPr>
              <w:spacing w:line="460" w:lineRule="exact"/>
              <w:ind w:right="480" w:firstLine="960" w:firstLineChars="400"/>
              <w:rPr>
                <w:rFonts w:hint="eastAsia"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签名：</w:t>
            </w:r>
          </w:p>
          <w:p w14:paraId="66618CE1">
            <w:pPr>
              <w:spacing w:line="460" w:lineRule="exact"/>
              <w:jc w:val="right"/>
              <w:rPr>
                <w:rFonts w:hint="eastAsia"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（公章）</w:t>
            </w:r>
          </w:p>
          <w:p w14:paraId="7DBC3E9D">
            <w:pPr>
              <w:spacing w:line="460" w:lineRule="exact"/>
              <w:jc w:val="right"/>
              <w:rPr>
                <w:rFonts w:hint="eastAsia"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年   月   日</w:t>
            </w:r>
          </w:p>
        </w:tc>
        <w:tc>
          <w:tcPr>
            <w:tcW w:w="1424" w:type="dxa"/>
            <w:gridSpan w:val="2"/>
            <w:vAlign w:val="center"/>
          </w:tcPr>
          <w:p w14:paraId="065AAF78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评审团</w:t>
            </w:r>
          </w:p>
          <w:p w14:paraId="70770496">
            <w:pPr>
              <w:spacing w:line="460" w:lineRule="exact"/>
              <w:jc w:val="center"/>
              <w:rPr>
                <w:rFonts w:hint="eastAsia"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评审意见</w:t>
            </w:r>
          </w:p>
        </w:tc>
        <w:tc>
          <w:tcPr>
            <w:tcW w:w="3518" w:type="dxa"/>
            <w:gridSpan w:val="3"/>
            <w:vAlign w:val="center"/>
          </w:tcPr>
          <w:p w14:paraId="5E2D5108">
            <w:pPr>
              <w:spacing w:line="460" w:lineRule="exact"/>
              <w:ind w:right="480" w:firstLine="480" w:firstLineChars="200"/>
              <w:rPr>
                <w:rFonts w:hint="eastAsia"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经评审，同意</w:t>
            </w:r>
            <w:r>
              <w:rPr>
                <w:rFonts w:hint="eastAsia" w:ascii="仿宋_GB2312" w:hAnsi="仿宋" w:eastAsia="仿宋_GB2312"/>
                <w:kern w:val="0"/>
                <w:sz w:val="24"/>
                <w:u w:val="single"/>
              </w:rPr>
              <w:t xml:space="preserve">      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>同学当选</w:t>
            </w:r>
            <w:r>
              <w:rPr>
                <w:rFonts w:hint="eastAsia" w:ascii="仿宋_GB2312" w:hAnsi="仿宋" w:eastAsia="仿宋_GB2312"/>
                <w:kern w:val="0"/>
                <w:sz w:val="24"/>
                <w:u w:val="single"/>
              </w:rPr>
              <w:t xml:space="preserve">       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>至</w:t>
            </w:r>
            <w:r>
              <w:rPr>
                <w:rFonts w:hint="eastAsia" w:ascii="仿宋_GB2312" w:hAnsi="仿宋" w:eastAsia="仿宋_GB2312"/>
                <w:kern w:val="0"/>
                <w:sz w:val="24"/>
                <w:u w:val="single"/>
              </w:rPr>
              <w:t xml:space="preserve">      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>年度“十佳志愿者”。</w:t>
            </w:r>
          </w:p>
          <w:p w14:paraId="2210CD73">
            <w:pPr>
              <w:spacing w:line="460" w:lineRule="exact"/>
              <w:ind w:right="480" w:firstLine="1920" w:firstLineChars="800"/>
              <w:rPr>
                <w:rFonts w:hint="eastAsia"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（公章）   </w:t>
            </w:r>
          </w:p>
          <w:p w14:paraId="0C3F9006">
            <w:pPr>
              <w:spacing w:line="460" w:lineRule="exact"/>
              <w:jc w:val="right"/>
              <w:rPr>
                <w:rFonts w:hint="eastAsia"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年   月   日                                 </w:t>
            </w:r>
          </w:p>
        </w:tc>
      </w:tr>
    </w:tbl>
    <w:p w14:paraId="28C861FE">
      <w:pPr>
        <w:rPr>
          <w:color w:val="FF0000"/>
          <w:kern w:val="0"/>
        </w:rPr>
      </w:pPr>
      <w:r>
        <w:rPr>
          <w:rFonts w:hint="eastAsia" w:ascii="仿宋_GB2312" w:hAnsi="仿宋" w:eastAsia="仿宋_GB2312"/>
          <w:color w:val="FF0000"/>
          <w:kern w:val="0"/>
          <w:szCs w:val="21"/>
        </w:rPr>
        <w:t>注：</w:t>
      </w:r>
      <w:r>
        <w:rPr>
          <w:rFonts w:hint="eastAsia" w:ascii="仿宋_GB2312" w:hAnsi="仿宋" w:eastAsia="仿宋_GB2312"/>
          <w:color w:val="FF0000"/>
          <w:kern w:val="0"/>
          <w:szCs w:val="21"/>
        </w:rPr>
        <w:t>本学年志愿服务时数统计范围为</w:t>
      </w:r>
      <w:r>
        <w:rPr>
          <w:rFonts w:hint="eastAsia" w:ascii="仿宋_GB2312" w:hAnsi="仿宋" w:eastAsia="仿宋_GB2312"/>
          <w:color w:val="FF0000"/>
          <w:kern w:val="0"/>
          <w:szCs w:val="21"/>
          <w:highlight w:val="yellow"/>
        </w:rPr>
        <w:t>20</w:t>
      </w:r>
      <w:r>
        <w:rPr>
          <w:rFonts w:ascii="仿宋_GB2312" w:hAnsi="仿宋" w:eastAsia="仿宋_GB2312"/>
          <w:color w:val="FF0000"/>
          <w:kern w:val="0"/>
          <w:szCs w:val="21"/>
          <w:highlight w:val="yellow"/>
        </w:rPr>
        <w:t>2</w:t>
      </w:r>
      <w:r>
        <w:rPr>
          <w:rFonts w:hint="eastAsia" w:ascii="仿宋_GB2312" w:hAnsi="仿宋" w:eastAsia="仿宋_GB2312"/>
          <w:color w:val="FF0000"/>
          <w:kern w:val="0"/>
          <w:szCs w:val="21"/>
          <w:highlight w:val="yellow"/>
        </w:rPr>
        <w:t>5年4月1日——2026年3月31日</w:t>
      </w:r>
      <w:r>
        <w:rPr>
          <w:rFonts w:hint="eastAsia" w:ascii="仿宋_GB2312" w:hAnsi="仿宋" w:eastAsia="仿宋_GB2312"/>
          <w:color w:val="FF0000"/>
          <w:kern w:val="0"/>
          <w:szCs w:val="21"/>
        </w:rPr>
        <w:t>，每日工时上限为8小时，若超出8小时则按8小时计算。</w:t>
      </w:r>
    </w:p>
    <w:p w14:paraId="4E629B27">
      <w:pPr>
        <w:spacing w:line="460" w:lineRule="exact"/>
        <w:jc w:val="center"/>
        <w:rPr>
          <w:rFonts w:hint="eastAsia" w:ascii="仿宋" w:hAnsi="仿宋" w:eastAsia="仿宋"/>
          <w:b/>
          <w:bCs/>
          <w:kern w:val="0"/>
          <w:sz w:val="28"/>
          <w:szCs w:val="28"/>
        </w:rPr>
      </w:pPr>
      <w:r>
        <w:rPr>
          <w:rFonts w:hint="eastAsia"/>
          <w:kern w:val="0"/>
        </w:rPr>
        <w:t>中南财经政法大学</w:t>
      </w:r>
      <w:bookmarkStart w:id="0" w:name="_Hlk36243458"/>
      <w:r>
        <w:rPr>
          <w:rFonts w:hint="eastAsia"/>
          <w:kern w:val="0"/>
        </w:rPr>
        <w:t>志愿者协会</w:t>
      </w:r>
      <w:bookmarkStart w:id="1" w:name="_GoBack"/>
      <w:r>
        <w:rPr>
          <w:rFonts w:hint="eastAsia"/>
          <w:kern w:val="0"/>
          <w:highlight w:val="yellow"/>
        </w:rPr>
        <w:t>二〇</w:t>
      </w:r>
      <w:bookmarkEnd w:id="0"/>
      <w:r>
        <w:rPr>
          <w:rFonts w:hint="eastAsia"/>
          <w:kern w:val="0"/>
          <w:highlight w:val="yellow"/>
        </w:rPr>
        <w:t>二六</w:t>
      </w:r>
      <w:bookmarkEnd w:id="1"/>
      <w:r>
        <w:rPr>
          <w:rFonts w:hint="eastAsia"/>
          <w:kern w:val="0"/>
        </w:rPr>
        <w:t>年制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YyN2UxMWI1YzYzMDk3MzNlMGVhNDQwMDI1MDgyZjYifQ=="/>
  </w:docVars>
  <w:rsids>
    <w:rsidRoot w:val="0020298B"/>
    <w:rsid w:val="00033E44"/>
    <w:rsid w:val="001F3DC4"/>
    <w:rsid w:val="0020298B"/>
    <w:rsid w:val="00296689"/>
    <w:rsid w:val="002F1CF3"/>
    <w:rsid w:val="003C21D0"/>
    <w:rsid w:val="0053482C"/>
    <w:rsid w:val="006D605B"/>
    <w:rsid w:val="007E45BB"/>
    <w:rsid w:val="008C72BC"/>
    <w:rsid w:val="00903DEE"/>
    <w:rsid w:val="00A211A3"/>
    <w:rsid w:val="00A6607C"/>
    <w:rsid w:val="00A83481"/>
    <w:rsid w:val="00AA1210"/>
    <w:rsid w:val="00AE69F4"/>
    <w:rsid w:val="00B54A51"/>
    <w:rsid w:val="00B7045C"/>
    <w:rsid w:val="00C01392"/>
    <w:rsid w:val="00D17492"/>
    <w:rsid w:val="00D77847"/>
    <w:rsid w:val="00E27B06"/>
    <w:rsid w:val="00EE2FC7"/>
    <w:rsid w:val="00EF1D8B"/>
    <w:rsid w:val="00F532B4"/>
    <w:rsid w:val="00FB396D"/>
    <w:rsid w:val="00FD4454"/>
    <w:rsid w:val="153629D2"/>
    <w:rsid w:val="21E464DA"/>
    <w:rsid w:val="2201516C"/>
    <w:rsid w:val="33CD3CF6"/>
    <w:rsid w:val="3B1C471B"/>
    <w:rsid w:val="55F605E0"/>
    <w:rsid w:val="5D130292"/>
    <w:rsid w:val="6D392345"/>
    <w:rsid w:val="6FB23451"/>
    <w:rsid w:val="7538357F"/>
    <w:rsid w:val="76F75026"/>
    <w:rsid w:val="7A7C4990"/>
    <w:rsid w:val="CF6BE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404</Words>
  <Characters>415</Characters>
  <Lines>4</Lines>
  <Paragraphs>1</Paragraphs>
  <TotalTime>13</TotalTime>
  <ScaleCrop>false</ScaleCrop>
  <LinksUpToDate>false</LinksUpToDate>
  <CharactersWithSpaces>600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2020-03-28T09:24:00Z</dcterms:created>
  <dc:creator>2386993282@qq.com</dc:creator>
  <cp:lastModifiedBy>ZQ</cp:lastModifiedBy>
  <dcterms:modified xsi:type="dcterms:W3CDTF">2026-03-25T15:56:00Z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526F3C5FC7304EBB8D2005FD5B998144_13</vt:lpwstr>
  </property>
  <property fmtid="{D5CDD505-2E9C-101B-9397-08002B2CF9AE}" pid="4" name="KSOTemplateDocerSaveRecord">
    <vt:lpwstr>eyJoZGlkIjoiOWI0MTlhYjYxMGU0Y2UyMzg3ZmQwYTM2NzIxMThhODkiLCJ1c2VySWQiOiIxNjM5NDk2NDc0In0=</vt:lpwstr>
  </property>
</Properties>
</file>